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1B" w:rsidRDefault="0044481B" w:rsidP="00951487">
      <w:pPr>
        <w:shd w:val="clear" w:color="auto" w:fill="FFFFFF"/>
        <w:tabs>
          <w:tab w:val="left" w:pos="9072"/>
        </w:tabs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Default="0044481B" w:rsidP="0044481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Default="0044481B" w:rsidP="0044481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Pr="0044481B" w:rsidRDefault="0044481B" w:rsidP="0044481B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45"/>
        </w:rPr>
      </w:pPr>
      <w:r w:rsidRPr="0044481B">
        <w:rPr>
          <w:rFonts w:ascii="Arial" w:eastAsia="Times New Roman" w:hAnsi="Arial" w:cs="Arial"/>
          <w:b/>
          <w:color w:val="333333"/>
          <w:kern w:val="36"/>
          <w:sz w:val="48"/>
          <w:szCs w:val="45"/>
        </w:rPr>
        <w:tab/>
      </w:r>
      <w:r w:rsidRPr="0044481B">
        <w:rPr>
          <w:rFonts w:ascii="Arial" w:eastAsia="Times New Roman" w:hAnsi="Arial" w:cs="Arial"/>
          <w:b/>
          <w:color w:val="333333"/>
          <w:kern w:val="36"/>
          <w:sz w:val="56"/>
          <w:szCs w:val="45"/>
        </w:rPr>
        <w:t xml:space="preserve">Тема по самообразованию </w:t>
      </w:r>
    </w:p>
    <w:p w:rsidR="0044481B" w:rsidRPr="0044481B" w:rsidRDefault="0044481B" w:rsidP="0044481B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45"/>
        </w:rPr>
      </w:pPr>
      <w:r w:rsidRPr="0044481B">
        <w:rPr>
          <w:rFonts w:ascii="Arial" w:eastAsia="Times New Roman" w:hAnsi="Arial" w:cs="Arial"/>
          <w:b/>
          <w:color w:val="333333"/>
          <w:kern w:val="36"/>
          <w:sz w:val="56"/>
          <w:szCs w:val="45"/>
        </w:rPr>
        <w:t>«</w:t>
      </w:r>
      <w:r w:rsidR="00D10E06">
        <w:rPr>
          <w:rFonts w:ascii="Arial" w:eastAsia="Times New Roman" w:hAnsi="Arial" w:cs="Arial"/>
          <w:b/>
          <w:color w:val="333333"/>
          <w:kern w:val="36"/>
          <w:sz w:val="56"/>
          <w:szCs w:val="45"/>
        </w:rPr>
        <w:t>Любовь к родному краю</w:t>
      </w:r>
      <w:bookmarkStart w:id="0" w:name="_GoBack"/>
      <w:bookmarkEnd w:id="0"/>
      <w:r>
        <w:rPr>
          <w:rFonts w:ascii="Arial" w:eastAsia="Times New Roman" w:hAnsi="Arial" w:cs="Arial"/>
          <w:b/>
          <w:color w:val="333333"/>
          <w:kern w:val="36"/>
          <w:sz w:val="56"/>
          <w:szCs w:val="45"/>
        </w:rPr>
        <w:t>»</w:t>
      </w:r>
    </w:p>
    <w:p w:rsidR="0044481B" w:rsidRPr="0044481B" w:rsidRDefault="0044481B" w:rsidP="0044481B">
      <w:pPr>
        <w:shd w:val="clear" w:color="auto" w:fill="FFFFFF"/>
        <w:tabs>
          <w:tab w:val="left" w:pos="1590"/>
        </w:tabs>
        <w:spacing w:after="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5"/>
        </w:rPr>
      </w:pPr>
    </w:p>
    <w:p w:rsidR="0044481B" w:rsidRDefault="0044481B" w:rsidP="0044481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Default="0044481B" w:rsidP="0044481B">
      <w:pPr>
        <w:shd w:val="clear" w:color="auto" w:fill="FFFFFF"/>
        <w:tabs>
          <w:tab w:val="left" w:pos="6915"/>
        </w:tabs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Default="0044481B" w:rsidP="0044481B">
      <w:pPr>
        <w:shd w:val="clear" w:color="auto" w:fill="FFFFFF"/>
        <w:tabs>
          <w:tab w:val="left" w:pos="6915"/>
        </w:tabs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Pr="0044481B" w:rsidRDefault="0044481B" w:rsidP="0044481B">
      <w:pPr>
        <w:shd w:val="clear" w:color="auto" w:fill="FFFFFF"/>
        <w:tabs>
          <w:tab w:val="left" w:pos="6915"/>
        </w:tabs>
        <w:spacing w:before="150" w:after="450" w:line="288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</w:rPr>
      </w:pPr>
      <w:r w:rsidRPr="0044481B">
        <w:rPr>
          <w:rFonts w:ascii="Arial" w:eastAsia="Times New Roman" w:hAnsi="Arial" w:cs="Arial"/>
          <w:b/>
          <w:color w:val="333333"/>
          <w:kern w:val="36"/>
          <w:sz w:val="45"/>
          <w:szCs w:val="45"/>
        </w:rPr>
        <w:t xml:space="preserve">Воспитатель: </w:t>
      </w:r>
      <w:proofErr w:type="spellStart"/>
      <w:r w:rsidRPr="0044481B">
        <w:rPr>
          <w:rFonts w:ascii="Arial" w:eastAsia="Times New Roman" w:hAnsi="Arial" w:cs="Arial"/>
          <w:b/>
          <w:color w:val="333333"/>
          <w:kern w:val="36"/>
          <w:sz w:val="45"/>
          <w:szCs w:val="45"/>
        </w:rPr>
        <w:t>Садова</w:t>
      </w:r>
      <w:proofErr w:type="spellEnd"/>
      <w:r w:rsidRPr="0044481B">
        <w:rPr>
          <w:rFonts w:ascii="Arial" w:eastAsia="Times New Roman" w:hAnsi="Arial" w:cs="Arial"/>
          <w:b/>
          <w:color w:val="333333"/>
          <w:kern w:val="36"/>
          <w:sz w:val="45"/>
          <w:szCs w:val="45"/>
        </w:rPr>
        <w:t xml:space="preserve"> Е.Р.</w:t>
      </w:r>
    </w:p>
    <w:p w:rsidR="0044481B" w:rsidRDefault="0044481B" w:rsidP="0044481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Default="0044481B" w:rsidP="0044481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Default="0044481B" w:rsidP="0044481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Default="0044481B" w:rsidP="0044481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Default="0044481B" w:rsidP="0044481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44481B" w:rsidRPr="0044481B" w:rsidRDefault="0044481B" w:rsidP="0044481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lastRenderedPageBreak/>
        <w:t xml:space="preserve"> </w:t>
      </w:r>
      <w:r w:rsidRPr="0044481B">
        <w:rPr>
          <w:rFonts w:ascii="Arial" w:eastAsia="Times New Roman" w:hAnsi="Arial" w:cs="Arial"/>
          <w:color w:val="333333"/>
          <w:kern w:val="36"/>
          <w:sz w:val="45"/>
          <w:szCs w:val="45"/>
        </w:rPr>
        <w:t>«Воспитание патриотизма современных дошкольников посредством любви к природе родного края»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 xml:space="preserve"> «К тому, кто был глух к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природе с детства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кто в детские годы не подобрал выпавшего из гнезда птенца, не открыл для себя первой весенней травы, к тому потом с трудом достучится чувство прекрасного, чувство поэзии, а может быть, и простая человечность».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Нравственно-патриотическое воспитание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 детей – одна из основных задач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дошкольного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 образовательного учреждения. Чувство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патриотизма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 многогранно по содержанию – это и любовь к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родным местам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гордость за свой народ, ощущение своей неразрывности с окружающим миром. Одно из проявлений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 xml:space="preserve">патриотизма </w:t>
      </w:r>
      <w:proofErr w:type="gramStart"/>
      <w:r w:rsidRPr="0044481B">
        <w:rPr>
          <w:rFonts w:ascii="Arial" w:eastAsia="Times New Roman" w:hAnsi="Arial" w:cs="Arial"/>
          <w:b/>
          <w:bCs/>
          <w:color w:val="111111"/>
          <w:sz w:val="27"/>
        </w:rPr>
        <w:t>–л</w:t>
      </w:r>
      <w:proofErr w:type="gramEnd"/>
      <w:r w:rsidRPr="0044481B">
        <w:rPr>
          <w:rFonts w:ascii="Arial" w:eastAsia="Times New Roman" w:hAnsi="Arial" w:cs="Arial"/>
          <w:b/>
          <w:bCs/>
          <w:color w:val="111111"/>
          <w:sz w:val="27"/>
        </w:rPr>
        <w:t>юбовь к природе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. Это сложное чувство включает эмоциональную отзывчивость, устойчивый интерес к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природе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 и желание охранять и приумножать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природные богатства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. Впечатления от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родной природы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полученные в детстве, запоминаются на всю жизнь и часто влияют на отношение человека к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природе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к Родине. Понимание Родины у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дошкольников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 тесно связано с конкретным представлением о том, что им близко и дорого. Научить чувствовать красоту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родной земли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воспитать любовь к родным местам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ко всему, что окружает ребенка с детства –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одна из главных задач педагога.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Поэтому основны</w:t>
      </w:r>
      <w:r>
        <w:rPr>
          <w:rFonts w:ascii="Arial" w:eastAsia="Times New Roman" w:hAnsi="Arial" w:cs="Arial"/>
          <w:color w:val="111111"/>
          <w:sz w:val="27"/>
          <w:szCs w:val="27"/>
        </w:rPr>
        <w:t>м направлением в своей работе в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 xml:space="preserve"> группе мы выбрали «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Воспитание патриотизма современных дошкольников через любовь к природе родного края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».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На начальном этапе мы ознакомились с литературой по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патриотическому воспитанию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. Все выдающиеся мыслители и педагоги придавали большой значение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природе как средству воспитания детей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. Я. А. Коменский видел в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природе источник знаний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средство доля развития ума, чувств и воли. К. Д. Ушинский был за то, чтобы </w:t>
      </w:r>
      <w:r w:rsidRPr="00444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«ввести детей в </w:t>
      </w:r>
      <w:r w:rsidRPr="0044481B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природу</w:t>
      </w:r>
      <w:r w:rsidRPr="00444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чтобы сообщить им все доступное и полезное для их умственного и словесного развития. Начиная работу с детьми по направлению «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Воспитание любви к Родине посредством ознакомления с природой родного края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»</w:t>
      </w:r>
      <w:proofErr w:type="gramStart"/>
      <w:r w:rsidRPr="0044481B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444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 w:rsidRPr="00444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ы поставили перед собой следующие цели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: дать детям элементарные знания о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родной природе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-познакомить детей с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природой родного края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 и ее характерными особенностями</w:t>
      </w:r>
    </w:p>
    <w:p w:rsidR="0044481B" w:rsidRPr="0044481B" w:rsidRDefault="0044481B" w:rsidP="00444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-провести целевые наблюдения за состоянием объекта в разные сезоны года</w:t>
      </w:r>
    </w:p>
    <w:p w:rsidR="0044481B" w:rsidRPr="0044481B" w:rsidRDefault="0044481B" w:rsidP="00444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lastRenderedPageBreak/>
        <w:t>-организовать творческую, продуктивную, игровую деятельность детей, в которых ребенок проявляет сочувствие, заботу о человеке, растениях, животных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-тесно сотрудничать с членами семей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воспитанников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Для достижения цели и задачи применяли следующие формы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4481B" w:rsidRPr="0044481B" w:rsidRDefault="0044481B" w:rsidP="00444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-наблюдения</w:t>
      </w:r>
    </w:p>
    <w:p w:rsidR="0044481B" w:rsidRPr="0044481B" w:rsidRDefault="0044481B" w:rsidP="00444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-игры с правилами</w:t>
      </w:r>
    </w:p>
    <w:p w:rsidR="0044481B" w:rsidRPr="0044481B" w:rsidRDefault="0044481B" w:rsidP="00444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-решение проблемных ситуаций</w:t>
      </w:r>
    </w:p>
    <w:p w:rsidR="0044481B" w:rsidRPr="0044481B" w:rsidRDefault="0044481B" w:rsidP="00444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-чтение художественной литературы</w:t>
      </w:r>
    </w:p>
    <w:p w:rsidR="0044481B" w:rsidRPr="0044481B" w:rsidRDefault="0044481B" w:rsidP="00444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-беседы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 xml:space="preserve">Начав работать в данном направлении, мы поставили перед собой задачу-отобрать из массы впечатлений, получаемые </w:t>
      </w:r>
      <w:proofErr w:type="spellStart"/>
      <w:r w:rsidRPr="0044481B">
        <w:rPr>
          <w:rFonts w:ascii="Arial" w:eastAsia="Times New Roman" w:hAnsi="Arial" w:cs="Arial"/>
          <w:color w:val="111111"/>
          <w:sz w:val="27"/>
          <w:szCs w:val="27"/>
        </w:rPr>
        <w:t>ребенком</w:t>
      </w:r>
      <w:proofErr w:type="gramStart"/>
      <w:r w:rsidRPr="0044481B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444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444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аиболее</w:t>
      </w:r>
      <w:proofErr w:type="spellEnd"/>
      <w:r w:rsidRPr="0044481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доступные ему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природа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мир животных, труд людей, улица, традиции.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В совместной деятельности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воспитателя и детей проводились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-чтение литературы о </w:t>
      </w:r>
      <w:r w:rsidRPr="00444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«братьях наших меньших»</w:t>
      </w:r>
    </w:p>
    <w:p w:rsidR="0044481B" w:rsidRPr="0044481B" w:rsidRDefault="0044481B" w:rsidP="0044481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-просмотры видеофильмов о жизни животных</w:t>
      </w:r>
    </w:p>
    <w:p w:rsidR="0044481B" w:rsidRPr="0044481B" w:rsidRDefault="0044481B" w:rsidP="004448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4481B">
        <w:rPr>
          <w:rFonts w:ascii="Arial" w:eastAsia="Times New Roman" w:hAnsi="Arial" w:cs="Arial"/>
          <w:color w:val="111111"/>
          <w:sz w:val="27"/>
          <w:szCs w:val="27"/>
        </w:rPr>
        <w:t>Работа по формированию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любви к родному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 краю и бережному отношению к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природе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 проводилась в тесной связи с родителями. Консультации для родителей на тему </w:t>
      </w:r>
      <w:r w:rsidRPr="00444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«Великий помощник в </w:t>
      </w:r>
      <w:proofErr w:type="gramStart"/>
      <w:r w:rsidRPr="0044481B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воспитании-природа</w:t>
      </w:r>
      <w:proofErr w:type="gramEnd"/>
      <w:r w:rsidRPr="0044481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 убедила их в том, что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воспитать ребенка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любящий свой край и его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природу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, это главная, а не второстепенная задача в </w:t>
      </w:r>
      <w:r w:rsidRPr="0044481B">
        <w:rPr>
          <w:rFonts w:ascii="Arial" w:eastAsia="Times New Roman" w:hAnsi="Arial" w:cs="Arial"/>
          <w:b/>
          <w:bCs/>
          <w:color w:val="111111"/>
          <w:sz w:val="27"/>
        </w:rPr>
        <w:t>воспитании</w:t>
      </w:r>
      <w:r w:rsidRPr="0044481B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AE5CE6" w:rsidRDefault="00AE5CE6"/>
    <w:sectPr w:rsidR="00AE5CE6" w:rsidSect="004448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1B"/>
    <w:rsid w:val="0044481B"/>
    <w:rsid w:val="007A56E0"/>
    <w:rsid w:val="00951487"/>
    <w:rsid w:val="00AE5CE6"/>
    <w:rsid w:val="00D10E06"/>
    <w:rsid w:val="00F537A9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4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8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4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8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dcterms:created xsi:type="dcterms:W3CDTF">2021-03-13T20:57:00Z</dcterms:created>
  <dcterms:modified xsi:type="dcterms:W3CDTF">2022-06-03T12:57:00Z</dcterms:modified>
</cp:coreProperties>
</file>